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130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65F3" w:rsidRPr="0046217B" w:rsidRDefault="00D265F3" w:rsidP="00D265F3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Розглянувши з</w:t>
      </w:r>
      <w:r w:rsidRPr="009E048C">
        <w:rPr>
          <w:b/>
          <w:sz w:val="28"/>
          <w:szCs w:val="28"/>
          <w:lang w:val="uk-UA"/>
        </w:rPr>
        <w:t>вернення мешканц</w:t>
      </w:r>
      <w:r>
        <w:rPr>
          <w:b/>
          <w:sz w:val="28"/>
          <w:szCs w:val="28"/>
          <w:lang w:val="uk-UA"/>
        </w:rPr>
        <w:t>ів ОСББ «</w:t>
      </w:r>
      <w:proofErr w:type="spellStart"/>
      <w:r>
        <w:rPr>
          <w:b/>
          <w:sz w:val="28"/>
          <w:szCs w:val="28"/>
          <w:lang w:val="uk-UA"/>
        </w:rPr>
        <w:t>КП</w:t>
      </w:r>
      <w:proofErr w:type="spellEnd"/>
      <w:r>
        <w:rPr>
          <w:b/>
          <w:sz w:val="28"/>
          <w:szCs w:val="28"/>
          <w:lang w:val="uk-UA"/>
        </w:rPr>
        <w:t xml:space="preserve">-28» за адресою: вулиця </w:t>
      </w:r>
      <w:r w:rsidRPr="009E048C">
        <w:rPr>
          <w:b/>
          <w:sz w:val="28"/>
          <w:szCs w:val="28"/>
          <w:lang w:val="uk-UA"/>
        </w:rPr>
        <w:t>Київське шосе,</w:t>
      </w:r>
      <w:r>
        <w:rPr>
          <w:b/>
          <w:sz w:val="28"/>
          <w:szCs w:val="28"/>
          <w:lang w:val="uk-UA"/>
        </w:rPr>
        <w:t xml:space="preserve"> </w:t>
      </w:r>
      <w:r w:rsidRPr="009E048C">
        <w:rPr>
          <w:b/>
          <w:sz w:val="28"/>
          <w:szCs w:val="28"/>
          <w:lang w:val="uk-UA"/>
        </w:rPr>
        <w:t>28 щодо можливості підключення житловог</w:t>
      </w:r>
      <w:r>
        <w:rPr>
          <w:b/>
          <w:sz w:val="28"/>
          <w:szCs w:val="28"/>
          <w:lang w:val="uk-UA"/>
        </w:rPr>
        <w:t xml:space="preserve">о будинку до централізованого </w:t>
      </w:r>
      <w:r w:rsidRPr="009E048C">
        <w:rPr>
          <w:b/>
          <w:sz w:val="28"/>
          <w:szCs w:val="28"/>
          <w:lang w:val="uk-UA"/>
        </w:rPr>
        <w:t>водопостачання</w:t>
      </w:r>
      <w:r>
        <w:rPr>
          <w:b/>
          <w:sz w:val="28"/>
          <w:szCs w:val="28"/>
          <w:lang w:val="uk-UA"/>
        </w:rPr>
        <w:t xml:space="preserve">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3653C6" w:rsidRPr="003653C6">
        <w:rPr>
          <w:i/>
          <w:sz w:val="28"/>
          <w:szCs w:val="28"/>
          <w:lang w:val="uk-UA"/>
        </w:rPr>
        <w:t xml:space="preserve"> </w:t>
      </w:r>
      <w:r w:rsidR="003653C6">
        <w:rPr>
          <w:i/>
          <w:sz w:val="28"/>
          <w:szCs w:val="28"/>
          <w:lang w:val="uk-UA"/>
        </w:rPr>
        <w:t>рекомендує</w:t>
      </w:r>
      <w:r w:rsidR="003653C6" w:rsidRPr="009F3D58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управлінню комунального господарства міської ради, з метою необхідності надання роз’яснень мешканцям підготувати відповідь на звернення щодо </w:t>
      </w:r>
      <w:r w:rsidRPr="0046217B">
        <w:rPr>
          <w:sz w:val="28"/>
          <w:szCs w:val="28"/>
          <w:lang w:val="uk-UA"/>
        </w:rPr>
        <w:t xml:space="preserve">вартості виконання вказаних робіт </w:t>
      </w:r>
      <w:r>
        <w:rPr>
          <w:sz w:val="28"/>
          <w:szCs w:val="28"/>
          <w:lang w:val="uk-UA"/>
        </w:rPr>
        <w:t xml:space="preserve">із врахуванням </w:t>
      </w:r>
      <w:r w:rsidRPr="0046217B">
        <w:rPr>
          <w:sz w:val="28"/>
          <w:szCs w:val="28"/>
          <w:lang w:val="uk-UA"/>
        </w:rPr>
        <w:t>можливо</w:t>
      </w:r>
      <w:r>
        <w:rPr>
          <w:sz w:val="28"/>
          <w:szCs w:val="28"/>
          <w:lang w:val="uk-UA"/>
        </w:rPr>
        <w:t>го</w:t>
      </w:r>
      <w:r w:rsidRPr="0046217B">
        <w:rPr>
          <w:sz w:val="28"/>
          <w:szCs w:val="28"/>
          <w:lang w:val="uk-UA"/>
        </w:rPr>
        <w:t xml:space="preserve"> </w:t>
      </w:r>
      <w:proofErr w:type="spellStart"/>
      <w:r w:rsidRPr="0046217B">
        <w:rPr>
          <w:sz w:val="28"/>
          <w:szCs w:val="28"/>
          <w:lang w:val="uk-UA"/>
        </w:rPr>
        <w:t>співфінансування</w:t>
      </w:r>
      <w:proofErr w:type="spellEnd"/>
      <w:r w:rsidRPr="0046217B">
        <w:rPr>
          <w:sz w:val="28"/>
          <w:szCs w:val="28"/>
          <w:lang w:val="uk-UA"/>
        </w:rPr>
        <w:t xml:space="preserve"> відповідно до </w:t>
      </w:r>
      <w:r>
        <w:rPr>
          <w:sz w:val="28"/>
          <w:szCs w:val="28"/>
          <w:lang w:val="uk-UA"/>
        </w:rPr>
        <w:t>передбачених заходів міської цільової П</w:t>
      </w:r>
      <w:r w:rsidRPr="0046217B">
        <w:rPr>
          <w:sz w:val="28"/>
          <w:szCs w:val="28"/>
          <w:lang w:val="uk-UA"/>
        </w:rPr>
        <w:t>рограми.</w:t>
      </w:r>
    </w:p>
    <w:p w:rsidR="003653C6" w:rsidRPr="00D265F3" w:rsidRDefault="003653C6" w:rsidP="00D265F3">
      <w:pPr>
        <w:ind w:firstLine="708"/>
        <w:jc w:val="both"/>
        <w:rPr>
          <w:b/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B7CEB"/>
    <w:multiLevelType w:val="hybridMultilevel"/>
    <w:tmpl w:val="43E4F71E"/>
    <w:lvl w:ilvl="0" w:tplc="005AD0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9"/>
  </w:num>
  <w:num w:numId="7">
    <w:abstractNumId w:val="11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1"/>
  </w:num>
  <w:num w:numId="13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53C6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1DFC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25F3C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65838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C683A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65F3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52D3B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411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385</cp:revision>
  <cp:lastPrinted>2021-10-19T06:49:00Z</cp:lastPrinted>
  <dcterms:created xsi:type="dcterms:W3CDTF">2020-12-15T07:32:00Z</dcterms:created>
  <dcterms:modified xsi:type="dcterms:W3CDTF">2021-12-08T10:22:00Z</dcterms:modified>
</cp:coreProperties>
</file>